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i w:val="0"/>
        </w:rPr>
      </w:pPr>
      <w:r>
        <w:rPr>
          <w:rFonts w:ascii="Times New Roman"/>
          <w:i w:val="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ge">
                  <wp:posOffset>3191874</wp:posOffset>
                </wp:positionV>
                <wp:extent cx="5486400" cy="69469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486400" cy="694690"/>
                          <a:chExt cx="5486400" cy="6946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486400" cy="694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694690">
                                <a:moveTo>
                                  <a:pt x="5486399" y="694325"/>
                                </a:moveTo>
                                <a:lnTo>
                                  <a:pt x="0" y="694325"/>
                                </a:lnTo>
                                <a:lnTo>
                                  <a:pt x="0" y="0"/>
                                </a:lnTo>
                                <a:lnTo>
                                  <a:pt x="5486399" y="0"/>
                                </a:lnTo>
                                <a:lnTo>
                                  <a:pt x="5486399" y="694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BA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5486400" cy="694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52"/>
                                <w:rPr>
                                  <w:i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78" w:lineRule="auto" w:before="0"/>
                                <w:ind w:left="536" w:right="565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Ann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Arbor City Code Chapter 55 requires mailed announcements to neighbors and registered groups within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500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feet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proposed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developments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reviewed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by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Planning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Commission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don't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require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public hearings. Agendas are posted the Friday before each meeting at </w:t>
                              </w:r>
                              <w:hyperlink r:id="rId5">
                                <w:r>
                                  <w:rPr>
                                    <w:sz w:val="16"/>
                                    <w:u w:val="single"/>
                                  </w:rPr>
                                  <w:t>https://a2gov.org.legistar/calendar</w:t>
                                </w:r>
                              </w:hyperlink>
                              <w:r>
                                <w:rPr>
                                  <w:sz w:val="16"/>
                                  <w:u w:val="none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pt;margin-top:251.32869pt;width:432pt;height:54.7pt;mso-position-horizontal-relative:page;mso-position-vertical-relative:page;z-index:15730176" id="docshapegroup1" coordorigin="0,5027" coordsize="8640,1094">
                <v:rect style="position:absolute;left:0;top:5026;width:8640;height:1094" id="docshape2" filled="true" fillcolor="#0fba81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5026;width:8640;height:1094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52"/>
                          <w:rPr>
                            <w:i/>
                            <w:sz w:val="16"/>
                          </w:rPr>
                        </w:pPr>
                      </w:p>
                      <w:p>
                        <w:pPr>
                          <w:spacing w:line="278" w:lineRule="auto" w:before="0"/>
                          <w:ind w:left="536" w:right="565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Ann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Arbor City Code Chapter 55 requires mailed announcements to neighbors and registered groups within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500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feet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proposed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developments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reviewed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by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Planning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Commission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that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don't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require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public hearings. Agendas are posted the Friday before each meeting at </w:t>
                        </w:r>
                        <w:hyperlink r:id="rId5">
                          <w:r>
                            <w:rPr>
                              <w:sz w:val="16"/>
                              <w:u w:val="single"/>
                            </w:rPr>
                            <w:t>https://a2gov.org.legistar/calendar</w:t>
                          </w:r>
                        </w:hyperlink>
                        <w:r>
                          <w:rPr>
                            <w:sz w:val="16"/>
                            <w:u w:val="none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i w:val="0"/>
        </w:rPr>
      </w:pPr>
    </w:p>
    <w:p>
      <w:pPr>
        <w:pStyle w:val="BodyText"/>
        <w:rPr>
          <w:rFonts w:ascii="Times New Roman"/>
          <w:i w:val="0"/>
        </w:rPr>
      </w:pPr>
    </w:p>
    <w:p>
      <w:pPr>
        <w:pStyle w:val="BodyText"/>
        <w:rPr>
          <w:rFonts w:ascii="Times New Roman"/>
          <w:i w:val="0"/>
        </w:rPr>
      </w:pPr>
    </w:p>
    <w:p>
      <w:pPr>
        <w:pStyle w:val="BodyText"/>
        <w:spacing w:before="21"/>
        <w:rPr>
          <w:rFonts w:ascii="Times New Roman"/>
          <w:i w:val="0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3569897</wp:posOffset>
                </wp:positionH>
                <wp:positionV relativeFrom="paragraph">
                  <wp:posOffset>110807</wp:posOffset>
                </wp:positionV>
                <wp:extent cx="1678305" cy="76327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1678305" cy="763270"/>
                          <a:chExt cx="1678305" cy="763270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8043" cy="763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1678305" cy="763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94"/>
                                <w:rPr>
                                  <w:i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80" w:lineRule="auto" w:before="0"/>
                                <w:ind w:left="1104" w:right="441" w:hanging="662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Place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Location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Map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Here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1.094269pt;margin-top:8.724967pt;width:132.15pt;height:60.1pt;mso-position-horizontal-relative:page;mso-position-vertical-relative:paragraph;z-index:15729152" id="docshapegroup4" coordorigin="5622,174" coordsize="2643,1202">
                <v:shape style="position:absolute;left:5621;top:174;width:2643;height:1202" type="#_x0000_t75" id="docshape5" stroked="false">
                  <v:imagedata r:id="rId6" o:title=""/>
                </v:shape>
                <v:shape style="position:absolute;left:5621;top:174;width:2643;height:1202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194"/>
                          <w:rPr>
                            <w:i/>
                            <w:sz w:val="20"/>
                          </w:rPr>
                        </w:pPr>
                      </w:p>
                      <w:p>
                        <w:pPr>
                          <w:spacing w:line="280" w:lineRule="auto" w:before="0"/>
                          <w:ind w:left="1104" w:right="441" w:hanging="66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Place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Location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Map </w:t>
                        </w:r>
                        <w:r>
                          <w:rPr>
                            <w:spacing w:val="-4"/>
                            <w:sz w:val="20"/>
                          </w:rPr>
                          <w:t>Here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-755206</wp:posOffset>
                </wp:positionV>
                <wp:extent cx="5486400" cy="68199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5486400" cy="681990"/>
                          <a:chExt cx="5486400" cy="68199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5486400" cy="681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681990">
                                <a:moveTo>
                                  <a:pt x="5486399" y="681526"/>
                                </a:moveTo>
                                <a:lnTo>
                                  <a:pt x="0" y="681526"/>
                                </a:lnTo>
                                <a:lnTo>
                                  <a:pt x="0" y="0"/>
                                </a:lnTo>
                                <a:lnTo>
                                  <a:pt x="5486399" y="0"/>
                                </a:lnTo>
                                <a:lnTo>
                                  <a:pt x="5486399" y="681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BA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5486400" cy="681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6"/>
                                <w:ind w:left="998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ANNOUNCEMENT</w:t>
                              </w:r>
                              <w:r>
                                <w:rPr>
                                  <w:b/>
                                  <w:spacing w:val="-1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DEVELOPMENT</w:t>
                              </w:r>
                              <w:r>
                                <w:rPr>
                                  <w:b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ACTIVITY</w:t>
                              </w:r>
                              <w:r>
                                <w:rPr>
                                  <w:b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NEAR</w:t>
                              </w:r>
                              <w:r>
                                <w:rPr>
                                  <w:b/>
                                  <w:spacing w:val="-1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YOU</w:t>
                              </w:r>
                            </w:p>
                            <w:p>
                              <w:pPr>
                                <w:spacing w:before="60"/>
                                <w:ind w:left="245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Site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Plan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application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Planning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Commission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approval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was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submitted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review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near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you.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pt;margin-top:-59.465092pt;width:432pt;height:53.7pt;mso-position-horizontal-relative:page;mso-position-vertical-relative:paragraph;z-index:15729664" id="docshapegroup7" coordorigin="0,-1189" coordsize="8640,1074">
                <v:rect style="position:absolute;left:0;top:-1190;width:8640;height:1074" id="docshape8" filled="true" fillcolor="#0fba81" stroked="false">
                  <v:fill type="solid"/>
                </v:rect>
                <v:shape style="position:absolute;left:0;top:-1190;width:8640;height:1074" type="#_x0000_t202" id="docshape9" filled="false" stroked="false">
                  <v:textbox inset="0,0,0,0">
                    <w:txbxContent>
                      <w:p>
                        <w:pPr>
                          <w:spacing w:before="176"/>
                          <w:ind w:left="998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ANNOUNCEMENT</w:t>
                        </w:r>
                        <w:r>
                          <w:rPr>
                            <w:b/>
                            <w:spacing w:val="-19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DEVELOPMENT</w:t>
                        </w:r>
                        <w:r>
                          <w:rPr>
                            <w:b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ACTIVITY</w:t>
                        </w:r>
                        <w:r>
                          <w:rPr>
                            <w:b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NEAR</w:t>
                        </w:r>
                        <w:r>
                          <w:rPr>
                            <w:b/>
                            <w:spacing w:val="-1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YOU</w:t>
                        </w:r>
                      </w:p>
                      <w:p>
                        <w:pPr>
                          <w:spacing w:before="60"/>
                          <w:ind w:left="245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Site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Plan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application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Planning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Commission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approval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was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submitted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review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near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you.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PROJECT</w:t>
      </w:r>
      <w:r>
        <w:rPr>
          <w:spacing w:val="-7"/>
        </w:rPr>
        <w:t> </w:t>
      </w:r>
      <w:r>
        <w:rPr>
          <w:spacing w:val="-2"/>
        </w:rPr>
        <w:t>DESCRIPTION:</w:t>
      </w:r>
    </w:p>
    <w:p>
      <w:pPr>
        <w:pStyle w:val="BodyText"/>
        <w:spacing w:line="280" w:lineRule="auto" w:before="40"/>
        <w:ind w:left="160" w:right="3294"/>
      </w:pPr>
      <w:r>
        <w:rPr>
          <w:i/>
        </w:rPr>
        <w:t>Insert</w:t>
      </w:r>
      <w:r>
        <w:rPr>
          <w:i/>
          <w:spacing w:val="-7"/>
        </w:rPr>
        <w:t> </w:t>
      </w:r>
      <w:r>
        <w:rPr>
          <w:i/>
        </w:rPr>
        <w:t>project</w:t>
      </w:r>
      <w:r>
        <w:rPr>
          <w:i/>
          <w:spacing w:val="-7"/>
        </w:rPr>
        <w:t> </w:t>
      </w:r>
      <w:r>
        <w:rPr>
          <w:i/>
        </w:rPr>
        <w:t>description</w:t>
      </w:r>
      <w:r>
        <w:rPr>
          <w:i/>
          <w:spacing w:val="-7"/>
        </w:rPr>
        <w:t> </w:t>
      </w:r>
      <w:r>
        <w:rPr>
          <w:i/>
        </w:rPr>
        <w:t>here.</w:t>
      </w:r>
      <w:r>
        <w:rPr>
          <w:i/>
          <w:spacing w:val="-7"/>
        </w:rPr>
        <w:t> </w:t>
      </w:r>
      <w:r>
        <w:rPr>
          <w:i/>
        </w:rPr>
        <w:t>Include</w:t>
      </w:r>
      <w:r>
        <w:rPr>
          <w:i/>
          <w:spacing w:val="-7"/>
        </w:rPr>
        <w:t> </w:t>
      </w:r>
      <w:r>
        <w:rPr>
          <w:i/>
        </w:rPr>
        <w:t>the</w:t>
      </w:r>
      <w:r>
        <w:rPr>
          <w:i/>
          <w:spacing w:val="-7"/>
        </w:rPr>
        <w:t> </w:t>
      </w:r>
      <w:r>
        <w:rPr>
          <w:i/>
        </w:rPr>
        <w:t>projects</w:t>
      </w:r>
      <w:r>
        <w:rPr/>
        <w:t> address, scale, and key amenities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159"/>
        <w:rPr>
          <w:i/>
        </w:rPr>
      </w:pPr>
      <w:r>
        <w:rPr>
          <w:i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3556404</wp:posOffset>
                </wp:positionH>
                <wp:positionV relativeFrom="paragraph">
                  <wp:posOffset>262424</wp:posOffset>
                </wp:positionV>
                <wp:extent cx="1751330" cy="669290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751330" cy="669290"/>
                          <a:chExt cx="1751330" cy="669290"/>
                        </a:xfrm>
                      </wpg:grpSpPr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1292" cy="6691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1751330" cy="669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46"/>
                                <w:rPr>
                                  <w:i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80" w:lineRule="auto" w:before="0"/>
                                <w:ind w:left="1162" w:right="243" w:hanging="917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Place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Rendering/Drawing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Here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0.03183pt;margin-top:20.66337pt;width:137.9pt;height:52.7pt;mso-position-horizontal-relative:page;mso-position-vertical-relative:paragraph;z-index:-15728640;mso-wrap-distance-left:0;mso-wrap-distance-right:0" id="docshapegroup10" coordorigin="5601,413" coordsize="2758,1054">
                <v:shape style="position:absolute;left:5600;top:413;width:2758;height:1054" type="#_x0000_t75" id="docshape11" stroked="false">
                  <v:imagedata r:id="rId7" o:title=""/>
                </v:shape>
                <v:shape style="position:absolute;left:5600;top:413;width:2758;height:1054" type="#_x0000_t202" id="docshape12" filled="false" stroked="false">
                  <v:textbox inset="0,0,0,0">
                    <w:txbxContent>
                      <w:p>
                        <w:pPr>
                          <w:spacing w:line="240" w:lineRule="auto" w:before="46"/>
                          <w:rPr>
                            <w:i/>
                            <w:sz w:val="20"/>
                          </w:rPr>
                        </w:pPr>
                      </w:p>
                      <w:p>
                        <w:pPr>
                          <w:spacing w:line="280" w:lineRule="auto" w:before="0"/>
                          <w:ind w:left="1162" w:right="243" w:hanging="91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Place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Rendering/Drawing </w:t>
                        </w:r>
                        <w:r>
                          <w:rPr>
                            <w:spacing w:val="-4"/>
                            <w:sz w:val="20"/>
                          </w:rPr>
                          <w:t>Here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i/>
        </w:rPr>
        <w:sectPr>
          <w:type w:val="continuous"/>
          <w:pgSz w:w="8640" w:h="6120" w:orient="landscape"/>
          <w:pgMar w:top="0" w:bottom="0" w:left="0" w:right="0"/>
        </w:sectPr>
      </w:pPr>
    </w:p>
    <w:p>
      <w:pPr>
        <w:pStyle w:val="BodyText"/>
        <w:spacing w:before="66"/>
        <w:ind w:left="854"/>
        <w:rPr>
          <w:i/>
        </w:rPr>
      </w:pPr>
      <w:r>
        <w:rPr>
          <w:i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ge">
                  <wp:posOffset>3196412</wp:posOffset>
                </wp:positionV>
                <wp:extent cx="5486400" cy="690245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5486400" cy="690245"/>
                          <a:chExt cx="5486400" cy="69024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5486400" cy="690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690245">
                                <a:moveTo>
                                  <a:pt x="5444525" y="689787"/>
                                </a:moveTo>
                                <a:lnTo>
                                  <a:pt x="41874" y="689787"/>
                                </a:lnTo>
                                <a:lnTo>
                                  <a:pt x="23204" y="687939"/>
                                </a:lnTo>
                                <a:lnTo>
                                  <a:pt x="5423" y="682536"/>
                                </a:lnTo>
                                <a:lnTo>
                                  <a:pt x="0" y="679640"/>
                                </a:lnTo>
                                <a:lnTo>
                                  <a:pt x="0" y="10146"/>
                                </a:lnTo>
                                <a:lnTo>
                                  <a:pt x="5423" y="7250"/>
                                </a:lnTo>
                                <a:lnTo>
                                  <a:pt x="23204" y="1847"/>
                                </a:lnTo>
                                <a:lnTo>
                                  <a:pt x="41874" y="0"/>
                                </a:lnTo>
                                <a:lnTo>
                                  <a:pt x="5444525" y="0"/>
                                </a:lnTo>
                                <a:lnTo>
                                  <a:pt x="5463195" y="1847"/>
                                </a:lnTo>
                                <a:lnTo>
                                  <a:pt x="5480976" y="7250"/>
                                </a:lnTo>
                                <a:lnTo>
                                  <a:pt x="5486399" y="10145"/>
                                </a:lnTo>
                                <a:lnTo>
                                  <a:pt x="5486399" y="679641"/>
                                </a:lnTo>
                                <a:lnTo>
                                  <a:pt x="5480976" y="682536"/>
                                </a:lnTo>
                                <a:lnTo>
                                  <a:pt x="5463195" y="687939"/>
                                </a:lnTo>
                                <a:lnTo>
                                  <a:pt x="5444525" y="6897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BA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688251" y="451031"/>
                            <a:ext cx="127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8890">
                                <a:moveTo>
                                  <a:pt x="624" y="8466"/>
                                </a:moveTo>
                                <a:lnTo>
                                  <a:pt x="0" y="8466"/>
                                </a:lnTo>
                                <a:lnTo>
                                  <a:pt x="0" y="0"/>
                                </a:lnTo>
                                <a:lnTo>
                                  <a:pt x="624" y="0"/>
                                </a:lnTo>
                                <a:lnTo>
                                  <a:pt x="624" y="84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5486400" cy="6902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0"/>
                                <w:ind w:left="326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Stay Informed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About This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Project</w:t>
                              </w:r>
                            </w:p>
                            <w:p>
                              <w:pPr>
                                <w:spacing w:line="278" w:lineRule="auto" w:before="29"/>
                                <w:ind w:left="1026" w:right="565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Contact information for the applicant is included on this postcard, and you can look online at </w:t>
                              </w:r>
                              <w:hyperlink r:id="rId8">
                                <w:r>
                                  <w:rPr>
                                    <w:sz w:val="16"/>
                                    <w:u w:val="single"/>
                                  </w:rPr>
                                  <w:t>http://stream.a2gov.or</w:t>
                                </w:r>
                                <w:r>
                                  <w:rPr>
                                    <w:sz w:val="16"/>
                                    <w:u w:val="none"/>
                                  </w:rPr>
                                  <w:t>g</w:t>
                                </w:r>
                              </w:hyperlink>
                              <w:r>
                                <w:rPr>
                                  <w:spacing w:val="-5"/>
                                  <w:sz w:val="16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  <w:u w:val="none"/>
                                </w:rPr>
                                <w:t>for</w:t>
                              </w:r>
                              <w:r>
                                <w:rPr>
                                  <w:spacing w:val="-5"/>
                                  <w:sz w:val="16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spacing w:val="-5"/>
                                  <w:sz w:val="16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  <w:u w:val="none"/>
                                </w:rPr>
                                <w:t>project</w:t>
                              </w:r>
                              <w:r>
                                <w:rPr>
                                  <w:spacing w:val="-5"/>
                                  <w:sz w:val="16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  <w:u w:val="none"/>
                                </w:rPr>
                                <w:t>file,</w:t>
                              </w:r>
                              <w:r>
                                <w:rPr>
                                  <w:spacing w:val="-5"/>
                                  <w:sz w:val="16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spacing w:val="-5"/>
                                  <w:sz w:val="16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  <w:u w:val="none"/>
                                </w:rPr>
                                <w:t>find</w:t>
                              </w:r>
                              <w:r>
                                <w:rPr>
                                  <w:spacing w:val="-5"/>
                                  <w:sz w:val="16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  <w:u w:val="none"/>
                                </w:rPr>
                                <w:t>an</w:t>
                              </w:r>
                              <w:r>
                                <w:rPr>
                                  <w:spacing w:val="-5"/>
                                  <w:sz w:val="16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  <w:u w:val="none"/>
                                </w:rPr>
                                <w:t>upcoming</w:t>
                              </w:r>
                              <w:r>
                                <w:rPr>
                                  <w:spacing w:val="-5"/>
                                  <w:sz w:val="16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  <w:u w:val="none"/>
                                </w:rPr>
                                <w:t>Planning</w:t>
                              </w:r>
                              <w:r>
                                <w:rPr>
                                  <w:spacing w:val="-5"/>
                                  <w:sz w:val="16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  <w:u w:val="none"/>
                                </w:rPr>
                                <w:t>Commission</w:t>
                              </w:r>
                              <w:r>
                                <w:rPr>
                                  <w:spacing w:val="-5"/>
                                  <w:sz w:val="16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  <w:u w:val="none"/>
                                </w:rPr>
                                <w:t>meeting agenda at </w:t>
                              </w:r>
                              <w:hyperlink r:id="rId9">
                                <w:r>
                                  <w:rPr>
                                    <w:sz w:val="16"/>
                                    <w:u w:val="single"/>
                                  </w:rPr>
                                  <w:t>http://a2gov.org.legistar/calendar</w:t>
                                </w:r>
                              </w:hyperlink>
                              <w:r>
                                <w:rPr>
                                  <w:sz w:val="16"/>
                                  <w:u w:val="none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pt;margin-top:251.68605pt;width:432pt;height:54.35pt;mso-position-horizontal-relative:page;mso-position-vertical-relative:page;z-index:15730688" id="docshapegroup13" coordorigin="0,5034" coordsize="8640,1087">
                <v:shape style="position:absolute;left:0;top:5033;width:8640;height:1087" id="docshape14" coordorigin="0,5034" coordsize="8640,1087" path="m8574,6120l66,6120,37,6117,9,6109,0,6104,0,5050,9,5045,37,5037,66,5034,8574,5034,8603,5037,8631,5045,8640,5050,8640,6104,8631,6109,8603,6117,8574,6120xe" filled="true" fillcolor="#0fba81" stroked="false">
                  <v:path arrowok="t"/>
                  <v:fill type="solid"/>
                </v:shape>
                <v:rect style="position:absolute;left:2658;top:5744;width:2;height:14" id="docshape15" filled="true" fillcolor="#000000" stroked="false">
                  <v:fill type="solid"/>
                </v:rect>
                <v:shape style="position:absolute;left:0;top:5033;width:8640;height:1087" type="#_x0000_t202" id="docshape16" filled="false" stroked="false">
                  <v:textbox inset="0,0,0,0">
                    <w:txbxContent>
                      <w:p>
                        <w:pPr>
                          <w:spacing w:before="120"/>
                          <w:ind w:left="326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Stay Informed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About This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Project</w:t>
                        </w:r>
                      </w:p>
                      <w:p>
                        <w:pPr>
                          <w:spacing w:line="278" w:lineRule="auto" w:before="29"/>
                          <w:ind w:left="1026" w:right="565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Contact information for the applicant is included on this postcard, and you can look online at </w:t>
                        </w:r>
                        <w:hyperlink r:id="rId8">
                          <w:r>
                            <w:rPr>
                              <w:sz w:val="16"/>
                              <w:u w:val="single"/>
                            </w:rPr>
                            <w:t>http://stream.a2gov.or</w:t>
                          </w:r>
                          <w:r>
                            <w:rPr>
                              <w:sz w:val="16"/>
                              <w:u w:val="none"/>
                            </w:rPr>
                            <w:t>g</w:t>
                          </w:r>
                        </w:hyperlink>
                        <w:r>
                          <w:rPr>
                            <w:spacing w:val="-5"/>
                            <w:sz w:val="16"/>
                            <w:u w:val="none"/>
                          </w:rPr>
                          <w:t> </w:t>
                        </w:r>
                        <w:r>
                          <w:rPr>
                            <w:sz w:val="16"/>
                            <w:u w:val="none"/>
                          </w:rPr>
                          <w:t>for</w:t>
                        </w:r>
                        <w:r>
                          <w:rPr>
                            <w:spacing w:val="-5"/>
                            <w:sz w:val="16"/>
                            <w:u w:val="none"/>
                          </w:rPr>
                          <w:t> </w:t>
                        </w:r>
                        <w:r>
                          <w:rPr>
                            <w:sz w:val="16"/>
                            <w:u w:val="none"/>
                          </w:rPr>
                          <w:t>the</w:t>
                        </w:r>
                        <w:r>
                          <w:rPr>
                            <w:spacing w:val="-5"/>
                            <w:sz w:val="16"/>
                            <w:u w:val="none"/>
                          </w:rPr>
                          <w:t> </w:t>
                        </w:r>
                        <w:r>
                          <w:rPr>
                            <w:sz w:val="16"/>
                            <w:u w:val="none"/>
                          </w:rPr>
                          <w:t>project</w:t>
                        </w:r>
                        <w:r>
                          <w:rPr>
                            <w:spacing w:val="-5"/>
                            <w:sz w:val="16"/>
                            <w:u w:val="none"/>
                          </w:rPr>
                          <w:t> </w:t>
                        </w:r>
                        <w:r>
                          <w:rPr>
                            <w:sz w:val="16"/>
                            <w:u w:val="none"/>
                          </w:rPr>
                          <w:t>file,</w:t>
                        </w:r>
                        <w:r>
                          <w:rPr>
                            <w:spacing w:val="-5"/>
                            <w:sz w:val="16"/>
                            <w:u w:val="none"/>
                          </w:rPr>
                          <w:t> </w:t>
                        </w:r>
                        <w:r>
                          <w:rPr>
                            <w:sz w:val="16"/>
                            <w:u w:val="none"/>
                          </w:rPr>
                          <w:t>or</w:t>
                        </w:r>
                        <w:r>
                          <w:rPr>
                            <w:spacing w:val="-5"/>
                            <w:sz w:val="16"/>
                            <w:u w:val="none"/>
                          </w:rPr>
                          <w:t> </w:t>
                        </w:r>
                        <w:r>
                          <w:rPr>
                            <w:sz w:val="16"/>
                            <w:u w:val="none"/>
                          </w:rPr>
                          <w:t>find</w:t>
                        </w:r>
                        <w:r>
                          <w:rPr>
                            <w:spacing w:val="-5"/>
                            <w:sz w:val="16"/>
                            <w:u w:val="none"/>
                          </w:rPr>
                          <w:t> </w:t>
                        </w:r>
                        <w:r>
                          <w:rPr>
                            <w:sz w:val="16"/>
                            <w:u w:val="none"/>
                          </w:rPr>
                          <w:t>an</w:t>
                        </w:r>
                        <w:r>
                          <w:rPr>
                            <w:spacing w:val="-5"/>
                            <w:sz w:val="16"/>
                            <w:u w:val="none"/>
                          </w:rPr>
                          <w:t> </w:t>
                        </w:r>
                        <w:r>
                          <w:rPr>
                            <w:sz w:val="16"/>
                            <w:u w:val="none"/>
                          </w:rPr>
                          <w:t>upcoming</w:t>
                        </w:r>
                        <w:r>
                          <w:rPr>
                            <w:spacing w:val="-5"/>
                            <w:sz w:val="16"/>
                            <w:u w:val="none"/>
                          </w:rPr>
                          <w:t> </w:t>
                        </w:r>
                        <w:r>
                          <w:rPr>
                            <w:sz w:val="16"/>
                            <w:u w:val="none"/>
                          </w:rPr>
                          <w:t>Planning</w:t>
                        </w:r>
                        <w:r>
                          <w:rPr>
                            <w:spacing w:val="-5"/>
                            <w:sz w:val="16"/>
                            <w:u w:val="none"/>
                          </w:rPr>
                          <w:t> </w:t>
                        </w:r>
                        <w:r>
                          <w:rPr>
                            <w:sz w:val="16"/>
                            <w:u w:val="none"/>
                          </w:rPr>
                          <w:t>Commission</w:t>
                        </w:r>
                        <w:r>
                          <w:rPr>
                            <w:spacing w:val="-5"/>
                            <w:sz w:val="16"/>
                            <w:u w:val="none"/>
                          </w:rPr>
                          <w:t> </w:t>
                        </w:r>
                        <w:r>
                          <w:rPr>
                            <w:sz w:val="16"/>
                            <w:u w:val="none"/>
                          </w:rPr>
                          <w:t>meeting agenda at </w:t>
                        </w:r>
                        <w:hyperlink r:id="rId9">
                          <w:r>
                            <w:rPr>
                              <w:sz w:val="16"/>
                              <w:u w:val="single"/>
                            </w:rPr>
                            <w:t>http://a2gov.org.legistar/calendar</w:t>
                          </w:r>
                        </w:hyperlink>
                        <w:r>
                          <w:rPr>
                            <w:sz w:val="16"/>
                            <w:u w:val="none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/>
        </w:rPr>
        <w:t>Return</w:t>
      </w:r>
      <w:r>
        <w:rPr>
          <w:i/>
          <w:spacing w:val="-11"/>
        </w:rPr>
        <w:t> </w:t>
      </w:r>
      <w:r>
        <w:rPr>
          <w:i/>
          <w:spacing w:val="-2"/>
        </w:rPr>
        <w:t>Address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33"/>
        <w:rPr>
          <w:i/>
        </w:rPr>
      </w:pPr>
    </w:p>
    <w:p>
      <w:pPr>
        <w:pStyle w:val="BodyText"/>
        <w:ind w:right="53"/>
        <w:jc w:val="center"/>
        <w:rPr>
          <w:i/>
        </w:rPr>
      </w:pPr>
      <w:r>
        <w:rPr>
          <w:i/>
        </w:rPr>
        <w:t>Mailing</w:t>
      </w:r>
      <w:r>
        <w:rPr>
          <w:i/>
          <w:spacing w:val="-11"/>
        </w:rPr>
        <w:t> </w:t>
      </w:r>
      <w:r>
        <w:rPr>
          <w:i/>
          <w:spacing w:val="-2"/>
        </w:rPr>
        <w:t>Address</w:t>
      </w:r>
    </w:p>
    <w:sectPr>
      <w:pgSz w:w="8640" w:h="6120" w:orient="landscape"/>
      <w:pgMar w:top="40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iCs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60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ream.a2gov.org/" TargetMode="External"/><Relationship Id="rId3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hyperlink" Target="https://a2gov.org.legistar/calendar" TargetMode="Externa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hyperlink" Target="https://a2gov.legistar.com/Calendar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D22622698EC1489095DEE5BD95A7B9" ma:contentTypeVersion="18" ma:contentTypeDescription="Create a new document." ma:contentTypeScope="" ma:versionID="d475d8a012a0f33ba7b70fe4a30449af">
  <xsd:schema xmlns:xsd="http://www.w3.org/2001/XMLSchema" xmlns:xs="http://www.w3.org/2001/XMLSchema" xmlns:p="http://schemas.microsoft.com/office/2006/metadata/properties" xmlns:ns2="0850efb5-2bea-4bc7-96ae-bbf2556763e4" xmlns:ns3="54b60ab8-2a69-4df7-ad62-eaa3fdefb4b7" targetNamespace="http://schemas.microsoft.com/office/2006/metadata/properties" ma:root="true" ma:fieldsID="68c2ff39edc6c04e665d6dad241621b7" ns2:_="" ns3:_="">
    <xsd:import namespace="0850efb5-2bea-4bc7-96ae-bbf2556763e4"/>
    <xsd:import namespace="54b60ab8-2a69-4df7-ad62-eaa3fdefb4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0efb5-2bea-4bc7-96ae-bbf2556763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75754cb-8a63-4653-93c4-bf644ddc4b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60ab8-2a69-4df7-ad62-eaa3fdefb4b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8d11ad9-2028-47f2-938c-726d8d48b161}" ma:internalName="TaxCatchAll" ma:showField="CatchAllData" ma:web="54b60ab8-2a69-4df7-ad62-eaa3fdefb4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50efb5-2bea-4bc7-96ae-bbf2556763e4">
      <Terms xmlns="http://schemas.microsoft.com/office/infopath/2007/PartnerControls"/>
    </lcf76f155ced4ddcb4097134ff3c332f>
    <TaxCatchAll xmlns="54b60ab8-2a69-4df7-ad62-eaa3fdefb4b7" xsi:nil="true"/>
  </documentManagement>
</p:properties>
</file>

<file path=customXml/itemProps1.xml><?xml version="1.0" encoding="utf-8"?>
<ds:datastoreItem xmlns:ds="http://schemas.openxmlformats.org/officeDocument/2006/customXml" ds:itemID="{FEBB5794-8164-4363-AC15-33205FA290D3}"/>
</file>

<file path=customXml/itemProps2.xml><?xml version="1.0" encoding="utf-8"?>
<ds:datastoreItem xmlns:ds="http://schemas.openxmlformats.org/officeDocument/2006/customXml" ds:itemID="{9DDA67C9-896C-45E3-B7CC-1DA8EDE39019}"/>
</file>

<file path=customXml/itemProps3.xml><?xml version="1.0" encoding="utf-8"?>
<ds:datastoreItem xmlns:ds="http://schemas.openxmlformats.org/officeDocument/2006/customXml" ds:itemID="{8BB8B3C2-4C63-4D12-A3DE-9DDDC4DD1D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2 Community Participation Postcard</dc:title>
  <dc:creator>brittany alexander</dc:creator>
  <cp:keywords>DAG3L64iEu0,BADZLu61oOw,0</cp:keywords>
  <dcterms:created xsi:type="dcterms:W3CDTF">2025-12-04T15:37:21Z</dcterms:created>
  <dcterms:modified xsi:type="dcterms:W3CDTF">2025-12-04T15:37:21Z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Canva</vt:lpwstr>
  </property>
  <property fmtid="{D5CDD505-2E9C-101B-9397-08002B2CF9AE}" pid="4" name="LastSaved">
    <vt:filetime>2025-12-04T00:00:00Z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0x010100ECD22622698EC1489095DEE5BD95A7B9</vt:lpwstr>
  </property>
</Properties>
</file>